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1" w:rsidRDefault="00E62391" w:rsidP="00E62391">
      <w:pPr>
        <w:tabs>
          <w:tab w:val="num" w:pos="1021"/>
        </w:tabs>
        <w:jc w:val="both"/>
        <w:rPr>
          <w:b/>
          <w:color w:val="000000"/>
          <w:sz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E62391" w:rsidRPr="00FB21F8" w:rsidTr="0057199D">
        <w:tc>
          <w:tcPr>
            <w:tcW w:w="5555" w:type="dxa"/>
          </w:tcPr>
          <w:p w:rsidR="00E62391" w:rsidRPr="00FB21F8" w:rsidRDefault="00E62391" w:rsidP="0057199D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FB21F8">
              <w:rPr>
                <w:rFonts w:ascii="Calibri" w:hAnsi="Calibri"/>
                <w:sz w:val="22"/>
                <w:szCs w:val="22"/>
              </w:rPr>
              <w:t xml:space="preserve">Numer postępowania: </w:t>
            </w:r>
            <w:r>
              <w:rPr>
                <w:rFonts w:ascii="Calibri" w:hAnsi="Calibri"/>
                <w:sz w:val="22"/>
                <w:szCs w:val="22"/>
              </w:rPr>
              <w:t>SP.271.5.2013</w:t>
            </w:r>
          </w:p>
        </w:tc>
      </w:tr>
    </w:tbl>
    <w:p w:rsidR="00E62391" w:rsidRPr="00FB21F8" w:rsidRDefault="00E62391" w:rsidP="00E62391">
      <w:pPr>
        <w:jc w:val="both"/>
        <w:rPr>
          <w:rFonts w:ascii="Arial" w:hAnsi="Arial"/>
          <w:b/>
          <w:sz w:val="22"/>
          <w:szCs w:val="22"/>
        </w:rPr>
      </w:pPr>
      <w:r w:rsidRPr="00FB21F8">
        <w:rPr>
          <w:rFonts w:ascii="Arial" w:hAnsi="Arial"/>
          <w:b/>
          <w:sz w:val="22"/>
          <w:szCs w:val="22"/>
        </w:rPr>
        <w:t xml:space="preserve">      </w:t>
      </w:r>
    </w:p>
    <w:p w:rsidR="00E62391" w:rsidRPr="00FB21F8" w:rsidRDefault="00E62391" w:rsidP="00E62391">
      <w:pPr>
        <w:jc w:val="both"/>
        <w:rPr>
          <w:rFonts w:ascii="Arial" w:hAnsi="Arial"/>
          <w:b/>
          <w:sz w:val="22"/>
          <w:szCs w:val="22"/>
        </w:rPr>
      </w:pPr>
    </w:p>
    <w:p w:rsidR="00E62391" w:rsidRPr="00FB21F8" w:rsidRDefault="00E62391" w:rsidP="00E62391">
      <w:pPr>
        <w:rPr>
          <w:rFonts w:ascii="Calibri" w:hAnsi="Calibr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452245" cy="461010"/>
            <wp:effectExtent l="0" t="0" r="0" b="0"/>
            <wp:docPr id="2" name="Obraz 2" descr="znak_KAPITAL_LUDZKI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_KAPITAL_LUDZKI_b&amp;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>
        <w:rPr>
          <w:noProof/>
        </w:rPr>
        <w:drawing>
          <wp:inline distT="0" distB="0" distL="0" distR="0">
            <wp:extent cx="1452245" cy="537845"/>
            <wp:effectExtent l="0" t="0" r="0" b="0"/>
            <wp:docPr id="3" name="Obraz 3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E7EC7">
      <w:pPr>
        <w:tabs>
          <w:tab w:val="num" w:pos="1021"/>
        </w:tabs>
        <w:jc w:val="right"/>
        <w:rPr>
          <w:rFonts w:asciiTheme="minorHAnsi" w:hAnsiTheme="minorHAnsi"/>
          <w:b/>
          <w:color w:val="000000"/>
          <w:sz w:val="24"/>
        </w:rPr>
      </w:pPr>
      <w:r w:rsidRPr="00EE7EC7">
        <w:rPr>
          <w:rFonts w:asciiTheme="minorHAnsi" w:hAnsiTheme="minorHAnsi"/>
          <w:b/>
          <w:color w:val="000000"/>
          <w:sz w:val="24"/>
        </w:rPr>
        <w:t>Załącznik nr 1</w:t>
      </w:r>
    </w:p>
    <w:p w:rsidR="00E62391" w:rsidRPr="00EE7EC7" w:rsidRDefault="00E62391" w:rsidP="00E62391">
      <w:pPr>
        <w:rPr>
          <w:rFonts w:asciiTheme="minorHAnsi" w:hAnsiTheme="minorHAnsi"/>
          <w:color w:val="000000"/>
        </w:rPr>
      </w:pPr>
      <w:r w:rsidRPr="00EE7EC7">
        <w:rPr>
          <w:rFonts w:asciiTheme="minorHAnsi" w:hAnsiTheme="minorHAnsi"/>
          <w:color w:val="000000"/>
        </w:rPr>
        <w:tab/>
      </w:r>
      <w:r w:rsidRPr="00EE7EC7">
        <w:rPr>
          <w:rFonts w:asciiTheme="minorHAnsi" w:hAnsiTheme="minorHAnsi"/>
          <w:color w:val="000000"/>
        </w:rPr>
        <w:tab/>
      </w:r>
    </w:p>
    <w:p w:rsidR="00E62391" w:rsidRPr="00EE7EC7" w:rsidRDefault="00705807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99695</wp:posOffset>
                </wp:positionV>
                <wp:extent cx="1828800" cy="731520"/>
                <wp:effectExtent l="9525" t="13970" r="952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391" w:rsidRDefault="00E62391" w:rsidP="00E62391"/>
                          <w:p w:rsidR="00E62391" w:rsidRDefault="00E62391" w:rsidP="00E62391"/>
                          <w:p w:rsidR="00E62391" w:rsidRDefault="00E62391" w:rsidP="00E62391"/>
                          <w:p w:rsidR="00E62391" w:rsidRDefault="00E62391" w:rsidP="00E6239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7.85pt;width:2in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DILAIAAFAEAAAOAAAAZHJzL2Uyb0RvYy54bWysVNtu2zAMfR+wfxD0vtjxkjU14hRdugwD&#10;ugvQ7gNkWY6FSaImKbGzry8lp6mx7WmYHgTKpI4OD0mvbwatyFE4L8FUdD7LKRGGQyPNvqLfH3dv&#10;VpT4wEzDFBhR0ZPw9Gbz+tW6t6UooAPVCEcQxPiytxXtQrBllnneCc38DKww6GzBaRbw6PZZ41iP&#10;6FplRZ6/y3pwjXXAhff49W500k3Cb1vBw9e29SIQVVHkFtLu0l7HPdusWbl3zHaSn2mwf2ChmTT4&#10;6AXqjgVGDk7+AaUld+ChDTMOOoO2lVykHDCbef5bNg8dsyLlguJ4e5HJ/z9Y/uX4zRHZYO0oMUxj&#10;iR7FEMh7GEgR1emtLzHowWJYGPBzjIyZensP/IcnBrYdM3tx6xz0nWANspvHm9nk6ojjI0jdf4YG&#10;n2GHAAloaJ2OgCgGQXSs0ulSmUiFxydXxWqVo4uj7+rtfFmk0mWsfL5tnQ8fBWgSjYo6rHxCZ8d7&#10;HyIbVj6HJPagZLOTSqWD29db5ciRYZfs0koJYJLTMGVIX9HrZbEcBZj6/BQiT+tvEFoGbHcldUUx&#10;HVwxiJVRtg+mSXZgUo02UlbmrGOUbhQxDPWAgVHcGpoTKupgbGscQzQ6cL8o6bGlK+p/HpgTlKhP&#10;BqtyPV8s4gykw2J5hRoSN/XUUw8zHKEqGigZzW0Y5+Zgndx3+NLYBwZusZKtTCK/sDrzxrZN2p9H&#10;LM7F9JyiXn4EmycAAAD//wMAUEsDBBQABgAIAAAAIQAfSb+Y3AAAAAgBAAAPAAAAZHJzL2Rvd25y&#10;ZXYueG1sTE/LTsMwELwj8Q/WInFB1KGFNglxKoQEghsUBFc33iYR9jrYbhr+nu0JTqt5aHamWk/O&#10;ihFD7D0puJplIJAab3pqFby/PVzmIGLSZLT1hAp+MMK6Pj2pdGn8gV5x3KRWcAjFUivoUhpKKWPT&#10;odNx5gck1nY+OJ0YhlaaoA8c7qycZ9lSOt0Tf+j0gPcdNl+bvVOQXz+Nn/F58fLRLHe2SBer8fE7&#10;KHV+Nt3dgkg4pT8zHOtzdai509bvyURhGd+w8XhWIFie5wUTWyYWWQGyruT/AfUvAAAA//8DAFBL&#10;AQItABQABgAIAAAAIQC2gziS/gAAAOEBAAATAAAAAAAAAAAAAAAAAAAAAABbQ29udGVudF9UeXBl&#10;c10ueG1sUEsBAi0AFAAGAAgAAAAhADj9If/WAAAAlAEAAAsAAAAAAAAAAAAAAAAALwEAAF9yZWxz&#10;Ly5yZWxzUEsBAi0AFAAGAAgAAAAhAG8VsMgsAgAAUAQAAA4AAAAAAAAAAAAAAAAALgIAAGRycy9l&#10;Mm9Eb2MueG1sUEsBAi0AFAAGAAgAAAAhAB9Jv5jcAAAACAEAAA8AAAAAAAAAAAAAAAAAhgQAAGRy&#10;cy9kb3ducmV2LnhtbFBLBQYAAAAABAAEAPMAAACPBQAAAAA=&#10;" o:allowincell="f">
                <v:textbox>
                  <w:txbxContent>
                    <w:p w:rsidR="00E62391" w:rsidRDefault="00E62391" w:rsidP="00E62391"/>
                    <w:p w:rsidR="00E62391" w:rsidRDefault="00E62391" w:rsidP="00E62391"/>
                    <w:p w:rsidR="00E62391" w:rsidRDefault="00E62391" w:rsidP="00E62391"/>
                    <w:p w:rsidR="00E62391" w:rsidRDefault="00E62391" w:rsidP="00E6239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:rsidR="00E62391" w:rsidRPr="00EE7EC7" w:rsidRDefault="00E62391" w:rsidP="00E62391">
      <w:pPr>
        <w:tabs>
          <w:tab w:val="num" w:pos="1021"/>
        </w:tabs>
        <w:jc w:val="both"/>
        <w:rPr>
          <w:rFonts w:asciiTheme="minorHAnsi" w:hAnsiTheme="minorHAnsi"/>
          <w:b/>
          <w:color w:val="000000"/>
          <w:sz w:val="24"/>
        </w:rPr>
      </w:pPr>
    </w:p>
    <w:p w:rsidR="00E62391" w:rsidRPr="00EE7EC7" w:rsidRDefault="00E62391" w:rsidP="00E62391">
      <w:pPr>
        <w:rPr>
          <w:rFonts w:asciiTheme="minorHAnsi" w:hAnsiTheme="minorHAnsi"/>
          <w:color w:val="000000"/>
          <w:sz w:val="28"/>
        </w:rPr>
      </w:pP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</w:r>
      <w:r w:rsidRPr="00EE7EC7">
        <w:rPr>
          <w:rFonts w:asciiTheme="minorHAnsi" w:hAnsiTheme="minorHAnsi"/>
          <w:color w:val="000000"/>
          <w:sz w:val="28"/>
        </w:rPr>
        <w:tab/>
        <w:t xml:space="preserve">                      </w:t>
      </w:r>
    </w:p>
    <w:p w:rsidR="00E62391" w:rsidRPr="00EE7EC7" w:rsidRDefault="00E62391" w:rsidP="00E62391">
      <w:pPr>
        <w:rPr>
          <w:rFonts w:asciiTheme="minorHAnsi" w:hAnsiTheme="minorHAnsi"/>
          <w:color w:val="000000"/>
          <w:sz w:val="28"/>
        </w:rPr>
      </w:pPr>
    </w:p>
    <w:p w:rsidR="00E62391" w:rsidRPr="00EE7EC7" w:rsidRDefault="00E62391" w:rsidP="00E62391">
      <w:pPr>
        <w:jc w:val="right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40"/>
        </w:rPr>
      </w:pPr>
      <w:r w:rsidRPr="00EE7EC7">
        <w:rPr>
          <w:rFonts w:asciiTheme="minorHAnsi" w:hAnsiTheme="minorHAnsi"/>
          <w:b/>
          <w:color w:val="000000"/>
          <w:sz w:val="40"/>
        </w:rPr>
        <w:t>FORMULARZ OFERTOWY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40"/>
        </w:rPr>
      </w:pPr>
    </w:p>
    <w:p w:rsidR="00E62391" w:rsidRPr="00EE7EC7" w:rsidRDefault="00E62391" w:rsidP="00E62391">
      <w:pPr>
        <w:pStyle w:val="Zwykytekst"/>
        <w:jc w:val="center"/>
        <w:rPr>
          <w:rFonts w:asciiTheme="minorHAnsi" w:eastAsia="Helvetica" w:hAnsiTheme="minorHAnsi" w:cstheme="minorHAnsi"/>
          <w:b/>
          <w:color w:val="000000"/>
          <w:sz w:val="24"/>
        </w:rPr>
      </w:pPr>
      <w:r w:rsidRPr="00EE7EC7">
        <w:rPr>
          <w:rFonts w:asciiTheme="minorHAnsi" w:eastAsia="Helvetica" w:hAnsiTheme="minorHAnsi" w:cstheme="minorHAnsi"/>
          <w:b/>
          <w:color w:val="000000"/>
          <w:sz w:val="24"/>
        </w:rPr>
        <w:t xml:space="preserve">Usługa edukacyjna w ramach </w:t>
      </w:r>
      <w:r w:rsidRPr="00EE7EC7">
        <w:rPr>
          <w:rFonts w:asciiTheme="minorHAnsi" w:hAnsiTheme="minorHAnsi" w:cstheme="minorHAnsi"/>
          <w:b/>
          <w:sz w:val="24"/>
        </w:rPr>
        <w:t xml:space="preserve">realizacji projektu pn. </w:t>
      </w:r>
      <w:r w:rsidRPr="00EE7EC7">
        <w:rPr>
          <w:rFonts w:asciiTheme="minorHAnsi" w:hAnsiTheme="minorHAnsi" w:cstheme="minorHAnsi"/>
          <w:b/>
          <w:bCs/>
          <w:sz w:val="24"/>
        </w:rPr>
        <w:t>„Kompetencje kluczowe otworzą twoją głowę”</w:t>
      </w:r>
    </w:p>
    <w:p w:rsidR="00E62391" w:rsidRPr="00EE7EC7" w:rsidRDefault="00E62391" w:rsidP="00EE7EC7">
      <w:pPr>
        <w:rPr>
          <w:rFonts w:asciiTheme="minorHAnsi" w:hAnsiTheme="minorHAnsi"/>
          <w:b/>
          <w:color w:val="000000"/>
          <w:sz w:val="24"/>
        </w:rPr>
      </w:pPr>
    </w:p>
    <w:tbl>
      <w:tblPr>
        <w:tblW w:w="98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2"/>
        <w:gridCol w:w="4961"/>
      </w:tblGrid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pStyle w:val="Nagwek1"/>
              <w:jc w:val="center"/>
              <w:rPr>
                <w:rFonts w:asciiTheme="minorHAnsi" w:hAnsiTheme="minorHAnsi"/>
                <w:color w:val="000000"/>
              </w:rPr>
            </w:pPr>
            <w:r w:rsidRPr="00EE7EC7">
              <w:rPr>
                <w:rFonts w:asciiTheme="minorHAnsi" w:hAnsiTheme="minorHAnsi"/>
                <w:color w:val="000000"/>
              </w:rPr>
              <w:t>ZAMAWIAJĄCY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Szkoła Podstawowa w Olsztynku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Ul. Ostródzka 2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11 – 015 Olsztynek</w:t>
            </w:r>
          </w:p>
        </w:tc>
      </w:tr>
      <w:tr w:rsidR="00E62391" w:rsidRPr="00EE7EC7" w:rsidTr="00C65E39">
        <w:trPr>
          <w:trHeight w:val="703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WYKONAWCA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(pełna nazwa wykonawcy lub wykonawców wspólnie ubiegających się o udzielenie zadania)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pStyle w:val="Nagwek1"/>
              <w:rPr>
                <w:rFonts w:asciiTheme="minorHAnsi" w:hAnsiTheme="minorHAnsi"/>
                <w:color w:val="000000"/>
              </w:rPr>
            </w:pPr>
            <w:r w:rsidRPr="00EE7EC7">
              <w:rPr>
                <w:rFonts w:asciiTheme="minorHAnsi" w:hAnsiTheme="minorHAnsi"/>
                <w:color w:val="000000"/>
              </w:rPr>
              <w:t>NIP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REGON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12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TEL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FAX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>E-mail</w:t>
            </w:r>
          </w:p>
        </w:tc>
      </w:tr>
      <w:tr w:rsidR="00E62391" w:rsidRPr="00EE7EC7" w:rsidTr="00C65E39"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CENA BRUTTO 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rPr>
                <w:rFonts w:asciiTheme="minorHAnsi" w:hAnsiTheme="minorHAnsi"/>
                <w:b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Cyfrowo: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4"/>
              </w:rPr>
              <w:t xml:space="preserve">Słownie: </w:t>
            </w: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color w:val="000000"/>
                <w:sz w:val="24"/>
              </w:rPr>
              <w:t>.............................................................................</w:t>
            </w:r>
          </w:p>
          <w:p w:rsidR="00E62391" w:rsidRPr="00EE7EC7" w:rsidRDefault="00E62391" w:rsidP="0057199D">
            <w:pPr>
              <w:rPr>
                <w:rFonts w:asciiTheme="minorHAnsi" w:hAnsiTheme="minorHAnsi"/>
                <w:color w:val="000000"/>
                <w:sz w:val="24"/>
              </w:rPr>
            </w:pPr>
          </w:p>
        </w:tc>
      </w:tr>
      <w:tr w:rsidR="00E62391" w:rsidRPr="00EE7EC7" w:rsidTr="00C65E39">
        <w:trPr>
          <w:trHeight w:val="1035"/>
        </w:trPr>
        <w:tc>
          <w:tcPr>
            <w:tcW w:w="98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WYKONANIA</w:t>
            </w:r>
          </w:p>
          <w:p w:rsidR="00E62391" w:rsidRPr="00EE7EC7" w:rsidRDefault="00E62391" w:rsidP="00E62391">
            <w:pPr>
              <w:pStyle w:val="Zal-text"/>
              <w:spacing w:line="240" w:lineRule="auto"/>
              <w:ind w:left="567"/>
              <w:jc w:val="left"/>
              <w:rPr>
                <w:rFonts w:asciiTheme="minorHAnsi" w:hAnsiTheme="minorHAnsi"/>
                <w:b/>
              </w:rPr>
            </w:pPr>
            <w:r w:rsidRPr="00EE7EC7">
              <w:rPr>
                <w:rFonts w:asciiTheme="minorHAnsi" w:hAnsiTheme="minorHAnsi"/>
              </w:rPr>
              <w:t>Zobowiązuję / Zobowiązujemy się do wykonywania obowiązków umownych w terminach określonych w Specyfikacji Istotnych Warunków Zamówienia.</w:t>
            </w:r>
          </w:p>
        </w:tc>
      </w:tr>
      <w:tr w:rsidR="00E62391" w:rsidRPr="00EE7EC7" w:rsidTr="00C65E39">
        <w:trPr>
          <w:trHeight w:val="1035"/>
        </w:trPr>
        <w:tc>
          <w:tcPr>
            <w:tcW w:w="4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ZWIĄZANIA OFERTĄ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30 dni</w:t>
            </w: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</w:p>
          <w:p w:rsidR="00E62391" w:rsidRPr="00EE7EC7" w:rsidRDefault="00E62391" w:rsidP="0057199D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TERMIN PŁATNOŚCI FAKTURY</w:t>
            </w:r>
          </w:p>
          <w:p w:rsidR="00E62391" w:rsidRPr="00EE7EC7" w:rsidRDefault="00E62391" w:rsidP="00E62391">
            <w:pPr>
              <w:jc w:val="center"/>
              <w:rPr>
                <w:rFonts w:asciiTheme="minorHAnsi" w:hAnsiTheme="minorHAnsi"/>
                <w:b/>
                <w:color w:val="000000"/>
                <w:sz w:val="22"/>
              </w:rPr>
            </w:pPr>
            <w:r w:rsidRPr="00EE7EC7">
              <w:rPr>
                <w:rFonts w:asciiTheme="minorHAnsi" w:hAnsiTheme="minorHAnsi"/>
                <w:b/>
                <w:color w:val="000000"/>
                <w:sz w:val="22"/>
              </w:rPr>
              <w:t>do 21 dni</w:t>
            </w:r>
          </w:p>
        </w:tc>
      </w:tr>
    </w:tbl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</w:rPr>
      </w:pPr>
    </w:p>
    <w:p w:rsidR="00E62391" w:rsidRPr="00EE7EC7" w:rsidRDefault="00E62391" w:rsidP="00C65E39">
      <w:pPr>
        <w:rPr>
          <w:rFonts w:asciiTheme="minorHAnsi" w:hAnsiTheme="minorHAnsi"/>
          <w:b/>
          <w:color w:val="000000"/>
          <w:sz w:val="28"/>
        </w:rPr>
      </w:pP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28"/>
        </w:rPr>
      </w:pPr>
      <w:r w:rsidRPr="00EE7EC7">
        <w:rPr>
          <w:rFonts w:asciiTheme="minorHAnsi" w:hAnsiTheme="minorHAnsi"/>
          <w:b/>
          <w:color w:val="000000"/>
          <w:sz w:val="28"/>
        </w:rPr>
        <w:t>Oświadczam/y, że:</w:t>
      </w:r>
    </w:p>
    <w:p w:rsidR="00E62391" w:rsidRPr="00EE7EC7" w:rsidRDefault="00E62391" w:rsidP="00E62391">
      <w:pPr>
        <w:jc w:val="center"/>
        <w:rPr>
          <w:rFonts w:asciiTheme="minorHAnsi" w:hAnsiTheme="minorHAnsi"/>
          <w:b/>
          <w:color w:val="000000"/>
          <w:sz w:val="16"/>
        </w:rPr>
      </w:pP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zapoznaliśmy się ze specyfikacją istotnych warunków zamówienia przyjmujemy ją bez zastrzeżeń,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 xml:space="preserve">zapoznaliśmy się ze oraz wzorem umowy i nie wnosimy zastrzeżeń, a w przypadku wyboru naszej oferty jako najkorzystniejszej zobowiązujemy się do zawarcia umowy w brzmieniu zaproponowanym przez zamawiającego, 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uważamy się związani naszą ofertą w ciągu okresu jej ważności i zobowiązujemy się do zawarcia umowy w terminie i miejscu wyznaczonym przez zamawiającego,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dane zawarte w przedstawionych oświadczeniach i wyciągu z rejestru stwierdzające stan prawny firmy są aktualne na dzień złożenia oferty,</w:t>
      </w:r>
    </w:p>
    <w:p w:rsidR="00E62391" w:rsidRPr="00EE7EC7" w:rsidRDefault="00E62391" w:rsidP="00E62391">
      <w:pPr>
        <w:numPr>
          <w:ilvl w:val="0"/>
          <w:numId w:val="1"/>
        </w:numPr>
        <w:tabs>
          <w:tab w:val="num" w:pos="300"/>
        </w:tabs>
        <w:ind w:left="300" w:hanging="300"/>
        <w:jc w:val="both"/>
        <w:rPr>
          <w:rFonts w:asciiTheme="minorHAnsi" w:hAnsiTheme="minorHAnsi"/>
          <w:snapToGrid w:val="0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wszystkie dodatkowe koszty związane z realizacją zamówienia zostały ujęte w cenie oferty; szczegółowy opis rozbicia cenowego, niezbędny dla celów rozliczeniowych Projektu, wraz z podaniem cen jednostkowych znajduje się poniżej:</w:t>
      </w:r>
    </w:p>
    <w:p w:rsidR="00AD0512" w:rsidRPr="00EE7EC7" w:rsidRDefault="00AD0512" w:rsidP="00AD0512">
      <w:pPr>
        <w:jc w:val="both"/>
        <w:rPr>
          <w:rFonts w:asciiTheme="minorHAnsi" w:hAnsiTheme="minorHAnsi"/>
          <w:color w:val="000000"/>
          <w:sz w:val="24"/>
        </w:rPr>
      </w:pPr>
    </w:p>
    <w:p w:rsidR="00AD0512" w:rsidRPr="00EE7EC7" w:rsidRDefault="00AD0512" w:rsidP="00AD0512">
      <w:pPr>
        <w:jc w:val="both"/>
        <w:rPr>
          <w:rFonts w:asciiTheme="minorHAnsi" w:hAnsiTheme="minorHAnsi"/>
          <w:color w:val="000000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260"/>
      </w:tblGrid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Rodzaj zajęć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Cena brutto za 1 h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Cena brutto za 14</w:t>
            </w:r>
            <w:r w:rsidR="00C61F62"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4</w:t>
            </w:r>
            <w:r w:rsidR="00010774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h</w:t>
            </w: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polonistyczne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języka angielskiego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matematyczne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robotyki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przyrodnicze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informatyczne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plastyczne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3369" w:type="dxa"/>
            <w:shd w:val="clear" w:color="auto" w:fill="F2F2F2" w:themeFill="background1" w:themeFillShade="F2"/>
          </w:tcPr>
          <w:p w:rsidR="009F5A51" w:rsidRPr="00EE7EC7" w:rsidRDefault="009F5A51" w:rsidP="002654CA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7EC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Warsztaty instrumentalne</w:t>
            </w:r>
          </w:p>
        </w:tc>
        <w:tc>
          <w:tcPr>
            <w:tcW w:w="2268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  <w:tr w:rsidR="009F5A51" w:rsidRPr="00EE7EC7" w:rsidTr="00010774">
        <w:tc>
          <w:tcPr>
            <w:tcW w:w="5637" w:type="dxa"/>
            <w:gridSpan w:val="2"/>
            <w:shd w:val="clear" w:color="auto" w:fill="F2F2F2" w:themeFill="background1" w:themeFillShade="F2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</w:pPr>
            <w:r w:rsidRPr="00EE7EC7">
              <w:rPr>
                <w:rFonts w:asciiTheme="minorHAnsi" w:hAnsiTheme="minorHAnsi"/>
                <w:b/>
                <w:snapToGrid w:val="0"/>
                <w:color w:val="000000"/>
                <w:sz w:val="24"/>
              </w:rPr>
              <w:t>Łączna cena za wykonanie przedmiotu umowy:</w:t>
            </w:r>
          </w:p>
        </w:tc>
        <w:tc>
          <w:tcPr>
            <w:tcW w:w="3260" w:type="dxa"/>
          </w:tcPr>
          <w:p w:rsidR="009F5A51" w:rsidRPr="00EE7EC7" w:rsidRDefault="009F5A51" w:rsidP="00AD0512">
            <w:pPr>
              <w:jc w:val="both"/>
              <w:rPr>
                <w:rFonts w:asciiTheme="minorHAnsi" w:hAnsiTheme="minorHAnsi"/>
                <w:snapToGrid w:val="0"/>
                <w:color w:val="000000"/>
                <w:sz w:val="24"/>
              </w:rPr>
            </w:pPr>
          </w:p>
        </w:tc>
      </w:tr>
    </w:tbl>
    <w:p w:rsidR="00AD0512" w:rsidRPr="00EE7EC7" w:rsidRDefault="00AD0512" w:rsidP="00AD0512">
      <w:pPr>
        <w:jc w:val="both"/>
        <w:rPr>
          <w:rFonts w:asciiTheme="minorHAnsi" w:hAnsiTheme="minorHAnsi"/>
          <w:snapToGrid w:val="0"/>
          <w:color w:val="000000"/>
          <w:sz w:val="24"/>
        </w:rPr>
      </w:pPr>
    </w:p>
    <w:p w:rsidR="00E62391" w:rsidRPr="00EE7EC7" w:rsidRDefault="00E62391" w:rsidP="00E62391">
      <w:pPr>
        <w:ind w:left="300"/>
        <w:jc w:val="both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pStyle w:val="Akapitzlist1"/>
        <w:spacing w:line="360" w:lineRule="auto"/>
        <w:ind w:left="426"/>
        <w:jc w:val="both"/>
        <w:rPr>
          <w:rFonts w:asciiTheme="minorHAnsi" w:hAnsiTheme="minorHAnsi"/>
          <w:color w:val="000000"/>
          <w:sz w:val="20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</w:p>
    <w:p w:rsidR="00E62391" w:rsidRPr="00EE7EC7" w:rsidRDefault="00E62391" w:rsidP="00E62391">
      <w:pPr>
        <w:ind w:right="-142"/>
        <w:rPr>
          <w:rFonts w:asciiTheme="minorHAnsi" w:hAnsiTheme="minorHAnsi"/>
          <w:color w:val="000000"/>
          <w:sz w:val="24"/>
        </w:rPr>
      </w:pPr>
      <w:r w:rsidRPr="00EE7EC7">
        <w:rPr>
          <w:rFonts w:asciiTheme="minorHAnsi" w:hAnsiTheme="minorHAnsi"/>
          <w:color w:val="000000"/>
          <w:sz w:val="24"/>
        </w:rPr>
        <w:t>................................... , dn. ...........................                           ...................................................</w:t>
      </w:r>
    </w:p>
    <w:p w:rsidR="00E62391" w:rsidRPr="00EE7EC7" w:rsidRDefault="00E62391" w:rsidP="00E62391">
      <w:pPr>
        <w:ind w:left="5820" w:right="-142"/>
        <w:rPr>
          <w:rFonts w:asciiTheme="minorHAnsi" w:hAnsiTheme="minorHAnsi"/>
          <w:color w:val="000000"/>
        </w:rPr>
      </w:pPr>
      <w:r w:rsidRPr="00EE7EC7">
        <w:rPr>
          <w:rFonts w:asciiTheme="minorHAnsi" w:hAnsiTheme="minorHAnsi"/>
          <w:color w:val="000000"/>
        </w:rPr>
        <w:t xml:space="preserve">(podpis osoby/osób upoważnionych do     występowania w imieniu wykonawcy) </w:t>
      </w:r>
    </w:p>
    <w:p w:rsidR="006300CE" w:rsidRDefault="006300CE"/>
    <w:sectPr w:rsidR="006300CE" w:rsidSect="0063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D7F5E"/>
    <w:multiLevelType w:val="multilevel"/>
    <w:tmpl w:val="DBE44B5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It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Courier New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Courier New" w:hint="default"/>
      </w:rPr>
    </w:lvl>
  </w:abstractNum>
  <w:abstractNum w:abstractNumId="1">
    <w:nsid w:val="6CAE3026"/>
    <w:multiLevelType w:val="multilevel"/>
    <w:tmpl w:val="D3E6CEC0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yriadPro-I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yriadPro-I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91"/>
    <w:rsid w:val="00010774"/>
    <w:rsid w:val="002654CA"/>
    <w:rsid w:val="006300CE"/>
    <w:rsid w:val="00697C57"/>
    <w:rsid w:val="00705807"/>
    <w:rsid w:val="00862B08"/>
    <w:rsid w:val="009F5A51"/>
    <w:rsid w:val="00AD0512"/>
    <w:rsid w:val="00C61F62"/>
    <w:rsid w:val="00C65E39"/>
    <w:rsid w:val="00E62391"/>
    <w:rsid w:val="00E62A94"/>
    <w:rsid w:val="00EE7EC7"/>
    <w:rsid w:val="00F2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3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391"/>
    <w:pPr>
      <w:keepNext/>
      <w:spacing w:before="240" w:after="6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2391"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39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391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al-text">
    <w:name w:val="Zal-text"/>
    <w:basedOn w:val="Normalny"/>
    <w:rsid w:val="00E62391"/>
    <w:pPr>
      <w:widowControl w:val="0"/>
      <w:tabs>
        <w:tab w:val="right" w:leader="dot" w:pos="8674"/>
      </w:tabs>
      <w:suppressAutoHyphens/>
      <w:spacing w:before="85" w:after="85" w:line="320" w:lineRule="atLeast"/>
      <w:ind w:left="57" w:right="57"/>
      <w:jc w:val="both"/>
    </w:pPr>
    <w:rPr>
      <w:rFonts w:ascii="MyriadPro-Regular" w:hAnsi="MyriadPro-Regular" w:cs="Tahoma"/>
      <w:color w:val="000000"/>
      <w:sz w:val="22"/>
      <w:szCs w:val="22"/>
    </w:rPr>
  </w:style>
  <w:style w:type="paragraph" w:customStyle="1" w:styleId="Akapitzlist1">
    <w:name w:val="Akapit z listą1"/>
    <w:basedOn w:val="Normalny"/>
    <w:qFormat/>
    <w:rsid w:val="00E62391"/>
    <w:pPr>
      <w:ind w:left="720"/>
    </w:pPr>
    <w:rPr>
      <w:sz w:val="24"/>
      <w:szCs w:val="24"/>
    </w:rPr>
  </w:style>
  <w:style w:type="paragraph" w:customStyle="1" w:styleId="Default">
    <w:name w:val="Default"/>
    <w:rsid w:val="00E62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E6239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New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91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E62391"/>
    <w:pPr>
      <w:suppressAutoHyphens/>
      <w:autoSpaceDE/>
      <w:autoSpaceDN/>
    </w:pPr>
    <w:rPr>
      <w:rFonts w:ascii="Courier New" w:hAnsi="Courier New" w:cs="TimesNewRoman"/>
      <w:szCs w:val="24"/>
      <w:lang w:eastAsia="zh-CN"/>
    </w:rPr>
  </w:style>
  <w:style w:type="character" w:customStyle="1" w:styleId="ZwykytekstZnak">
    <w:name w:val="Zwykły tekst Znak"/>
    <w:basedOn w:val="Domylnaczcionkaakapitu"/>
    <w:link w:val="Zwykytekst"/>
    <w:rsid w:val="00E62391"/>
    <w:rPr>
      <w:rFonts w:ascii="Courier New" w:eastAsia="Times New Roman" w:hAnsi="Courier New" w:cs="TimesNewRoman"/>
      <w:sz w:val="20"/>
      <w:szCs w:val="24"/>
      <w:lang w:eastAsia="zh-CN"/>
    </w:rPr>
  </w:style>
  <w:style w:type="table" w:styleId="Tabela-Siatka">
    <w:name w:val="Table Grid"/>
    <w:basedOn w:val="Standardowy"/>
    <w:uiPriority w:val="59"/>
    <w:rsid w:val="00AD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2</cp:revision>
  <dcterms:created xsi:type="dcterms:W3CDTF">2013-08-26T08:17:00Z</dcterms:created>
  <dcterms:modified xsi:type="dcterms:W3CDTF">2013-08-26T08:17:00Z</dcterms:modified>
</cp:coreProperties>
</file>